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sz w:val="32"/>
          <w:szCs w:val="32"/>
        </w:rPr>
        <w:t>河北北方学院20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sz w:val="32"/>
          <w:szCs w:val="32"/>
          <w:lang w:val="en-US" w:eastAsia="zh-CN"/>
        </w:rPr>
        <w:t>21年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sz w:val="32"/>
          <w:szCs w:val="32"/>
        </w:rPr>
        <w:t>暑期大学生主题实践活动优秀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sz w:val="32"/>
          <w:szCs w:val="32"/>
          <w:lang w:eastAsia="zh-CN"/>
        </w:rPr>
        <w:t>成果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sz w:val="32"/>
          <w:szCs w:val="32"/>
        </w:rPr>
        <w:t>推荐审批表</w:t>
      </w:r>
    </w:p>
    <w:p>
      <w:pPr>
        <w:ind w:firstLine="120" w:firstLineChar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学院名称：                                   年  月  日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865"/>
        <w:gridCol w:w="1079"/>
        <w:gridCol w:w="1036"/>
        <w:gridCol w:w="3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9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团队负责人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专业年级班级</w:t>
            </w:r>
          </w:p>
        </w:tc>
        <w:tc>
          <w:tcPr>
            <w:tcW w:w="3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调研地点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调研起止时间</w:t>
            </w:r>
          </w:p>
        </w:tc>
        <w:tc>
          <w:tcPr>
            <w:tcW w:w="3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指导教师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所在团队</w:t>
            </w:r>
          </w:p>
        </w:tc>
        <w:tc>
          <w:tcPr>
            <w:tcW w:w="3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简介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（300字）</w:t>
            </w:r>
          </w:p>
        </w:tc>
        <w:tc>
          <w:tcPr>
            <w:tcW w:w="778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团委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盖章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年  月  日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党委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38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盖章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校团委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78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盖章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年  月  日</w:t>
            </w:r>
          </w:p>
        </w:tc>
      </w:tr>
    </w:tbl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仿宋" w:hAnsi="仿宋" w:eastAsia="仿宋"/>
          <w:sz w:val="24"/>
          <w:szCs w:val="24"/>
        </w:rPr>
        <w:t>注：此表一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式一份。</w:t>
      </w: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黑体"/>
          <w:sz w:val="28"/>
          <w:szCs w:val="28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76AB09A1"/>
    <w:rsid w:val="375C2CDF"/>
    <w:rsid w:val="57260908"/>
    <w:rsid w:val="76AB0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2024-05-18T07:12:00Z</dcterms:created>
  <dc:creator>张迪</dc:creator>
  <cp:lastModifiedBy>张迪</cp:lastModifiedBy>
  <dcterms:modified xsi:type="dcterms:W3CDTF">2024-05-18T07:16:16Z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ED012FE47AA84D21B83D882F72778F6F_11</vt:lpwstr>
  </property>
</Properties>
</file>